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16" w:rsidRDefault="009525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52516" w:rsidRDefault="00952516">
      <w:pPr>
        <w:pStyle w:val="ConsPlusNormal"/>
        <w:jc w:val="both"/>
        <w:outlineLvl w:val="0"/>
      </w:pPr>
    </w:p>
    <w:p w:rsidR="00952516" w:rsidRDefault="00952516">
      <w:pPr>
        <w:pStyle w:val="ConsPlusTitle"/>
        <w:jc w:val="center"/>
        <w:outlineLvl w:val="0"/>
      </w:pPr>
      <w:r>
        <w:t>ПРАВИТЕЛЬСТВО МОСКВЫ</w:t>
      </w:r>
    </w:p>
    <w:p w:rsidR="00952516" w:rsidRDefault="00952516">
      <w:pPr>
        <w:pStyle w:val="ConsPlusTitle"/>
        <w:jc w:val="center"/>
      </w:pPr>
    </w:p>
    <w:p w:rsidR="00952516" w:rsidRDefault="00952516">
      <w:pPr>
        <w:pStyle w:val="ConsPlusTitle"/>
        <w:jc w:val="center"/>
      </w:pPr>
      <w:r>
        <w:t>ДЕПАРТАМЕНТ СОЦИАЛЬНОЙ ЗАЩИТЫ НАСЕЛЕНИЯ</w:t>
      </w:r>
    </w:p>
    <w:p w:rsidR="00952516" w:rsidRDefault="00952516">
      <w:pPr>
        <w:pStyle w:val="ConsPlusTitle"/>
        <w:jc w:val="center"/>
      </w:pPr>
      <w:r>
        <w:t>ГОРОДА МОСКВЫ</w:t>
      </w:r>
    </w:p>
    <w:p w:rsidR="00952516" w:rsidRDefault="00952516">
      <w:pPr>
        <w:pStyle w:val="ConsPlusTitle"/>
        <w:jc w:val="center"/>
      </w:pPr>
    </w:p>
    <w:p w:rsidR="00952516" w:rsidRDefault="00952516">
      <w:pPr>
        <w:pStyle w:val="ConsPlusTitle"/>
        <w:jc w:val="center"/>
      </w:pPr>
      <w:r>
        <w:t>ПРИКАЗ</w:t>
      </w:r>
    </w:p>
    <w:p w:rsidR="00952516" w:rsidRDefault="00952516">
      <w:pPr>
        <w:pStyle w:val="ConsPlusTitle"/>
        <w:jc w:val="center"/>
      </w:pPr>
      <w:r>
        <w:t>от 24 декабря 2014 г. N 1074</w:t>
      </w:r>
    </w:p>
    <w:p w:rsidR="00952516" w:rsidRDefault="00952516">
      <w:pPr>
        <w:pStyle w:val="ConsPlusTitle"/>
        <w:jc w:val="center"/>
      </w:pPr>
    </w:p>
    <w:p w:rsidR="00952516" w:rsidRDefault="00952516">
      <w:pPr>
        <w:pStyle w:val="ConsPlusTitle"/>
        <w:jc w:val="center"/>
      </w:pPr>
      <w:r>
        <w:t>ОБ УТВЕРЖДЕНИИ НОРМАТИВОВ ОБЕСПЕЧЕНИЯ ОДЕЖДОЙ, ОБУВЬЮ</w:t>
      </w:r>
    </w:p>
    <w:p w:rsidR="00952516" w:rsidRDefault="00952516">
      <w:pPr>
        <w:pStyle w:val="ConsPlusTitle"/>
        <w:jc w:val="center"/>
      </w:pPr>
      <w:r>
        <w:t>И МЯГКИМ ИНВЕНТАРЕМ ПОЛУЧАТЕЛЕЙ СОЦИАЛЬНЫХ УСЛУГ</w:t>
      </w:r>
    </w:p>
    <w:p w:rsidR="00952516" w:rsidRDefault="00952516">
      <w:pPr>
        <w:pStyle w:val="ConsPlusTitle"/>
        <w:jc w:val="center"/>
      </w:pPr>
      <w:r>
        <w:t>В СТАЦИОНАРНОЙ ФОРМЕ СОЦИАЛЬНОГО ОБСЛУЖИВАНИЯ</w:t>
      </w:r>
    </w:p>
    <w:p w:rsidR="00952516" w:rsidRDefault="00952516">
      <w:pPr>
        <w:pStyle w:val="ConsPlusTitle"/>
        <w:jc w:val="center"/>
      </w:pPr>
      <w:r>
        <w:t>ГОСУДАРСТВЕННЫМИ ОРГАНИЗАЦИЯМИ СОЦИАЛЬНОГО ОБСЛУЖИВАНИЯ</w:t>
      </w:r>
    </w:p>
    <w:p w:rsidR="00952516" w:rsidRDefault="00952516">
      <w:pPr>
        <w:pStyle w:val="ConsPlusTitle"/>
        <w:jc w:val="center"/>
      </w:pPr>
      <w:r>
        <w:t>ГОРОДА МОСКВЫ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и в целях сохранения основных требований к объему, качеству, порядку и условиям оказания социальных услуг в государственных организациях социального обслуживания города Москвы приказываю: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Нормативы</w:t>
        </w:r>
      </w:hyperlink>
      <w:r>
        <w:t xml:space="preserve"> обеспечения одеждой, обувью и мягким инвентарем получателей социальных услуг в стационарной форме социального обслуживания государственными организациями социального обслуживания города Москвы (приложение).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 xml:space="preserve">2. Руководителям государственных организаций социального обслуживания города Москвы при оказании социальных услуг руководствоваться утвержденными </w:t>
      </w:r>
      <w:hyperlink w:anchor="P35" w:history="1">
        <w:r>
          <w:rPr>
            <w:color w:val="0000FF"/>
          </w:rPr>
          <w:t>Нормативами</w:t>
        </w:r>
      </w:hyperlink>
      <w:r>
        <w:t xml:space="preserve"> (пункт 1).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 xml:space="preserve">3. Установить, что настоящий приказ применяется в части, не противоречащей постановлениям Правительства Москвы от 15 мая 2007 г. </w:t>
      </w:r>
      <w:hyperlink r:id="rId7" w:history="1">
        <w:r>
          <w:rPr>
            <w:color w:val="0000FF"/>
          </w:rPr>
          <w:t>N 376-ПП</w:t>
        </w:r>
      </w:hyperlink>
      <w:r>
        <w:t xml:space="preserve"> "О мерах по реализации Закона города Москвы от 30 ноября 2005 г. N 61 "О дополнительных гарантиях по социальной поддержке детей-сирот и детей, оставшихся без попечения родителей, в городе Москве" и от 29 декабря 2009 г. </w:t>
      </w:r>
      <w:hyperlink r:id="rId8" w:history="1">
        <w:r>
          <w:rPr>
            <w:color w:val="0000FF"/>
          </w:rPr>
          <w:t>N 1500-ПП</w:t>
        </w:r>
      </w:hyperlink>
      <w:r>
        <w:t xml:space="preserve"> "О государственных стандартах социального обслуживания населения в городе Москве".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2015 г.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5. Контроль за выполнением настоящего приказа возложить на заместителей руководителя Департамента в соответствии с распределением обязанностей.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right"/>
      </w:pPr>
      <w:r>
        <w:t>Руководитель Департамента</w:t>
      </w:r>
    </w:p>
    <w:p w:rsidR="00952516" w:rsidRDefault="00952516">
      <w:pPr>
        <w:pStyle w:val="ConsPlusNormal"/>
        <w:jc w:val="right"/>
      </w:pPr>
      <w:r>
        <w:t>В.А. Петросян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right"/>
        <w:outlineLvl w:val="0"/>
      </w:pPr>
      <w:r>
        <w:t>Приложение</w:t>
      </w:r>
    </w:p>
    <w:p w:rsidR="00952516" w:rsidRDefault="00952516">
      <w:pPr>
        <w:pStyle w:val="ConsPlusNormal"/>
        <w:jc w:val="right"/>
      </w:pPr>
      <w:r>
        <w:t>к приказу Департамента</w:t>
      </w:r>
    </w:p>
    <w:p w:rsidR="00952516" w:rsidRDefault="00952516">
      <w:pPr>
        <w:pStyle w:val="ConsPlusNormal"/>
        <w:jc w:val="right"/>
      </w:pPr>
      <w:r>
        <w:t>социальной защиты населения</w:t>
      </w:r>
    </w:p>
    <w:p w:rsidR="00952516" w:rsidRDefault="00952516">
      <w:pPr>
        <w:pStyle w:val="ConsPlusNormal"/>
        <w:jc w:val="right"/>
      </w:pPr>
      <w:r>
        <w:t>города Москвы</w:t>
      </w:r>
    </w:p>
    <w:p w:rsidR="00952516" w:rsidRDefault="00952516">
      <w:pPr>
        <w:pStyle w:val="ConsPlusNormal"/>
        <w:jc w:val="right"/>
      </w:pPr>
      <w:r>
        <w:t>от 24 декабря 2014 г. N 1074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Title"/>
        <w:jc w:val="center"/>
      </w:pPr>
      <w:bookmarkStart w:id="0" w:name="P35"/>
      <w:bookmarkEnd w:id="0"/>
      <w:r>
        <w:t>НОРМАТИВЫ</w:t>
      </w:r>
    </w:p>
    <w:p w:rsidR="00952516" w:rsidRDefault="00952516">
      <w:pPr>
        <w:pStyle w:val="ConsPlusTitle"/>
        <w:jc w:val="center"/>
      </w:pPr>
      <w:r>
        <w:lastRenderedPageBreak/>
        <w:t>ОБЕСПЕЧЕНИЯ ОДЕЖДОЙ, ОБУВЬЮ И МЯГКИМ ИНВЕНТАРЕМ ПОЛУЧАТЕЛЕЙ</w:t>
      </w:r>
    </w:p>
    <w:p w:rsidR="00952516" w:rsidRDefault="00952516">
      <w:pPr>
        <w:pStyle w:val="ConsPlusTitle"/>
        <w:jc w:val="center"/>
      </w:pPr>
      <w:r>
        <w:t>СОЦИАЛЬНЫХ УСЛУГ В СТАЦИОНАРНОЙ ФОРМЕ СОЦИАЛЬНОГО</w:t>
      </w:r>
    </w:p>
    <w:p w:rsidR="00952516" w:rsidRDefault="00952516">
      <w:pPr>
        <w:pStyle w:val="ConsPlusTitle"/>
        <w:jc w:val="center"/>
      </w:pPr>
      <w:r>
        <w:t>ОБСЛУЖИВАНИЯ ГОСУДАРСТВЕННЫМИ ОРГАНИЗАЦИЯМИ СОЦИАЛЬНОГО</w:t>
      </w:r>
    </w:p>
    <w:p w:rsidR="00952516" w:rsidRDefault="00952516">
      <w:pPr>
        <w:pStyle w:val="ConsPlusTitle"/>
        <w:jc w:val="center"/>
      </w:pPr>
      <w:r>
        <w:t>ОБСЛУЖИВАНИЯ ГОРОДА МОСКВЫ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1. Норматив обеспечения одеждой, обувью и мягким инвентарем</w:t>
      </w:r>
    </w:p>
    <w:p w:rsidR="00952516" w:rsidRDefault="00952516">
      <w:pPr>
        <w:pStyle w:val="ConsPlusNormal"/>
        <w:jc w:val="center"/>
      </w:pPr>
      <w:r>
        <w:t>получателей социальных услуг из числа граждан пожилого</w:t>
      </w:r>
    </w:p>
    <w:p w:rsidR="00952516" w:rsidRDefault="00952516">
      <w:pPr>
        <w:pStyle w:val="ConsPlusNormal"/>
        <w:jc w:val="center"/>
      </w:pPr>
      <w:r>
        <w:t>возраста и инвалидов, проживающих в организациях</w:t>
      </w:r>
    </w:p>
    <w:p w:rsidR="00952516" w:rsidRDefault="00952516">
      <w:pPr>
        <w:pStyle w:val="ConsPlusNormal"/>
        <w:jc w:val="center"/>
      </w:pPr>
      <w:r>
        <w:t>стационарного социального обслуживания общего типа</w:t>
      </w:r>
    </w:p>
    <w:p w:rsidR="00952516" w:rsidRDefault="00952516">
      <w:pPr>
        <w:pStyle w:val="ConsPlusNormal"/>
        <w:jc w:val="both"/>
      </w:pPr>
    </w:p>
    <w:p w:rsidR="00952516" w:rsidRDefault="00952516">
      <w:pPr>
        <w:sectPr w:rsidR="00952516" w:rsidSect="00E35E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4"/>
        <w:gridCol w:w="1247"/>
        <w:gridCol w:w="2152"/>
        <w:gridCol w:w="1191"/>
        <w:gridCol w:w="2154"/>
      </w:tblGrid>
      <w:tr w:rsidR="00952516">
        <w:tc>
          <w:tcPr>
            <w:tcW w:w="4184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3399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На одного получателя (мужчины)</w:t>
            </w:r>
          </w:p>
        </w:tc>
        <w:tc>
          <w:tcPr>
            <w:tcW w:w="3345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На одного получателя (женщины)</w:t>
            </w:r>
          </w:p>
        </w:tc>
      </w:tr>
      <w:tr w:rsidR="00952516">
        <w:tc>
          <w:tcPr>
            <w:tcW w:w="4184" w:type="dxa"/>
            <w:vMerge/>
          </w:tcPr>
          <w:p w:rsidR="00952516" w:rsidRDefault="00952516"/>
        </w:tc>
        <w:tc>
          <w:tcPr>
            <w:tcW w:w="1247" w:type="dxa"/>
          </w:tcPr>
          <w:p w:rsidR="00952516" w:rsidRDefault="00952516">
            <w:pPr>
              <w:pStyle w:val="ConsPlusNormal"/>
              <w:jc w:val="center"/>
            </w:pPr>
            <w:r>
              <w:t>кол-во, шт.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  <w:jc w:val="center"/>
            </w:pPr>
            <w:r>
              <w:t>срок носки, службы (лет)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  <w:jc w:val="center"/>
            </w:pPr>
            <w:r>
              <w:t>кол-во, шт.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  <w:jc w:val="center"/>
            </w:pPr>
            <w:r>
              <w:t>срок носки, службы (лет)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Верхняя пальтовая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зимнее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демисезонное (плащ, куртка)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Куртка-ветровка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Верхняя костюмно-платьевая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Костюм-двойка (тройка) полушерстяной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Сорочка (верхняя рубашка) хлопчатобумажной или смесовой ткани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полушерстяные (смесовые ткани)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(хлопчатобумажная или джинсовая ткань)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спортивные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Джемпер (свитер, кофта шерстяные)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Спортивный костюм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Платье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Платье, юбка и блузка (в комплекте)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Халат (байковый) домашний,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Ремень брючный (подтяжки)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Рейтузы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Сарафан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Жилет, безрукавка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Белье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Трусы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Панталоны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Майка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Пижама ночная (сорочка ночная)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Носовые платки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Гарнитур нательный х/б и с начесом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Чулочно-носочные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полушерстяные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(х/б или смесовые)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Колготы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Колготы (эластик)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Чулки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Гольфы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Головные уборы и галантерейные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летний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Платок головной п/ш (шапка)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Платок головной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Шарф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Перчатки (варежки)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Обувь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Туфли, полусапожки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Полуботинки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летняя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Кроссовки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комнатная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резиновая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Одеяло байковое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Матрац ватный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Пододеяльник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Простыня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 нижняя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вафельное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банное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для лица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Пеленки фланелевые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2. Норматив обеспечения одеждой, обувью и мягким инвентарем</w:t>
      </w:r>
    </w:p>
    <w:p w:rsidR="00952516" w:rsidRDefault="00952516">
      <w:pPr>
        <w:pStyle w:val="ConsPlusNormal"/>
        <w:jc w:val="center"/>
      </w:pPr>
      <w:r>
        <w:t>граждан пожилого возраста и инвалидов, проживающих</w:t>
      </w:r>
    </w:p>
    <w:p w:rsidR="00952516" w:rsidRDefault="00952516">
      <w:pPr>
        <w:pStyle w:val="ConsPlusNormal"/>
        <w:jc w:val="center"/>
      </w:pPr>
      <w:r>
        <w:t>в организациях стационарного социального обслуживания</w:t>
      </w:r>
    </w:p>
    <w:p w:rsidR="00952516" w:rsidRDefault="00952516">
      <w:pPr>
        <w:pStyle w:val="ConsPlusNormal"/>
        <w:jc w:val="center"/>
      </w:pPr>
      <w:r>
        <w:t>(психоневрологические учреждения)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4"/>
        <w:gridCol w:w="1247"/>
        <w:gridCol w:w="2152"/>
        <w:gridCol w:w="1191"/>
        <w:gridCol w:w="2154"/>
      </w:tblGrid>
      <w:tr w:rsidR="00952516">
        <w:tc>
          <w:tcPr>
            <w:tcW w:w="4184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3399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Мужчины</w:t>
            </w:r>
          </w:p>
        </w:tc>
        <w:tc>
          <w:tcPr>
            <w:tcW w:w="3345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Женщины</w:t>
            </w:r>
          </w:p>
        </w:tc>
      </w:tr>
      <w:tr w:rsidR="00952516">
        <w:tc>
          <w:tcPr>
            <w:tcW w:w="4184" w:type="dxa"/>
            <w:vMerge/>
          </w:tcPr>
          <w:p w:rsidR="00952516" w:rsidRDefault="00952516"/>
        </w:tc>
        <w:tc>
          <w:tcPr>
            <w:tcW w:w="1247" w:type="dxa"/>
          </w:tcPr>
          <w:p w:rsidR="00952516" w:rsidRDefault="00952516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  <w:jc w:val="center"/>
            </w:pPr>
            <w:r>
              <w:t xml:space="preserve">срок использования </w:t>
            </w:r>
            <w:r>
              <w:lastRenderedPageBreak/>
              <w:t>(годы)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  <w:jc w:val="center"/>
            </w:pPr>
            <w:r>
              <w:lastRenderedPageBreak/>
              <w:t>кол-во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  <w:jc w:val="center"/>
            </w:pPr>
            <w:r>
              <w:t xml:space="preserve">срок использования </w:t>
            </w:r>
            <w:r>
              <w:lastRenderedPageBreak/>
              <w:t>(годы)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lastRenderedPageBreak/>
              <w:t>Верхняя пальтовая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зимнее (куртка)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демисезонное (плащ, куртка)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Ветровка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Верхняя костюмно-платьевая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Костюм-двойка полушерстяной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Сорочка (верхняя рубашка) хлопчатобумажной или смесовой ткани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полушерстяные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(хлопчатобумажная или джинсовая ткань)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Джемпер (свитер, кофта шерстяная)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Спортивный костюм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Платье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Платье, юбка и блузка (в комплекте)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Халат (байковый) домашний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Рейтузы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Жилет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Бриджи (в молодежные отд.)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lastRenderedPageBreak/>
              <w:t>Белье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Трусы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Майка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Пижама ночная (сорочка ночная)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Носовые платки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Гарнитур (белье нательное - кальсоны и футболка с длинным рукавом) х/б, с начесом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Чулочно-носочные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полушерстяные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(х/б или смесовые)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Колготы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Колготы (эластик)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Чулки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Гольфы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Головные уборы и галантерейные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летний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Платок головной п/ш (шапка)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Платок головной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Шарф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Перчатки (варежки)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Обувь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Туфли, полусапожки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Полуботинки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летняя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Кроссовки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комнатная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резиновая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Матрац ватный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Пододеяльник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Простыня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 нижняя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вафельное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банное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для лица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Пеленки фланелевые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</w:tbl>
    <w:p w:rsidR="00952516" w:rsidRDefault="00952516">
      <w:pPr>
        <w:sectPr w:rsidR="009525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3. Норматив по обеспечению одеждой, обувью и мягким</w:t>
      </w:r>
    </w:p>
    <w:p w:rsidR="00952516" w:rsidRDefault="00952516">
      <w:pPr>
        <w:pStyle w:val="ConsPlusNormal"/>
        <w:jc w:val="center"/>
      </w:pPr>
      <w:r>
        <w:t>инвентарем граждан пожилого возраста и инвалидов,</w:t>
      </w:r>
    </w:p>
    <w:p w:rsidR="00952516" w:rsidRDefault="00952516">
      <w:pPr>
        <w:pStyle w:val="ConsPlusNormal"/>
        <w:jc w:val="center"/>
      </w:pPr>
      <w:r>
        <w:t>проживающих в отделениях милосердия в организациях</w:t>
      </w:r>
    </w:p>
    <w:p w:rsidR="00952516" w:rsidRDefault="00952516">
      <w:pPr>
        <w:pStyle w:val="ConsPlusNormal"/>
        <w:jc w:val="center"/>
      </w:pPr>
      <w:r>
        <w:t>стационарного социального обслуживания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4"/>
        <w:gridCol w:w="1247"/>
        <w:gridCol w:w="2152"/>
        <w:gridCol w:w="1191"/>
        <w:gridCol w:w="2154"/>
      </w:tblGrid>
      <w:tr w:rsidR="00952516">
        <w:tc>
          <w:tcPr>
            <w:tcW w:w="4184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3399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Мужчины</w:t>
            </w:r>
          </w:p>
        </w:tc>
        <w:tc>
          <w:tcPr>
            <w:tcW w:w="3345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Женщины</w:t>
            </w:r>
          </w:p>
        </w:tc>
      </w:tr>
      <w:tr w:rsidR="00952516">
        <w:tc>
          <w:tcPr>
            <w:tcW w:w="4184" w:type="dxa"/>
            <w:vMerge/>
          </w:tcPr>
          <w:p w:rsidR="00952516" w:rsidRDefault="00952516"/>
        </w:tc>
        <w:tc>
          <w:tcPr>
            <w:tcW w:w="1247" w:type="dxa"/>
          </w:tcPr>
          <w:p w:rsidR="00952516" w:rsidRDefault="00952516">
            <w:pPr>
              <w:pStyle w:val="ConsPlusNormal"/>
              <w:jc w:val="center"/>
            </w:pPr>
            <w:r>
              <w:t>кол-во, шт.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  <w:jc w:val="center"/>
            </w:pPr>
            <w:r>
              <w:t>кол-во, шт.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Верхняя пальтовая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зимнее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Пальто демисезонное (плащ, куртка)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Куртка-ветровка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Верхняя костюмно-платьевая группа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Костюм-двойка (тройка) полушерстяной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Сорочка (верхняя рубашка) хлопчатобумажной или смесовой ткани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полушерстяные (смесовые ткани)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(хлопчатобумажная или джинсовая ткань)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Брюки спортивные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Джемпер (свитер, кофта) п/ш, ч/ш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Спортивный костюм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Платье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Платье, юбка и блузка (в комплекте)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Халат (байковый) домашний,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Ремень брючный (подтяжки)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Рейтузы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Сарафан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Жилет, безрукавка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Белье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Трусы (панталоны)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Майка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Пижама ночная (сорочка ночная)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Носовые платки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Гарнитур нательный х/б и с начесом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Чулочно-носочные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полушерстяные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Носки (х/б или смесовые)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Колготы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Чулки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Гольфы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Головные уборы и галантерейные изделия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зимний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Головной убор летний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Платок головной п/ш (шапка)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Платок головной х/б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Шарф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Перчатки (варежки)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Обувь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зимняя утепленная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Туфли, полусапожки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Полуботинки осенние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летняя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Кроссовки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Обувь комнатная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928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Одеяло п/ш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lastRenderedPageBreak/>
              <w:t>Одеяло байковое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Матрац ватный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Пододеяльник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Простыня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Наволочка нижняя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вафельное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банное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для лица (махровое)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Пеленки фланелевые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184" w:type="dxa"/>
          </w:tcPr>
          <w:p w:rsidR="00952516" w:rsidRDefault="00952516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24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2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19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4. Норматив обеспечения одеждой, обувью и мягким инвентарем</w:t>
      </w:r>
    </w:p>
    <w:p w:rsidR="00952516" w:rsidRDefault="00952516">
      <w:pPr>
        <w:pStyle w:val="ConsPlusNormal"/>
        <w:jc w:val="center"/>
      </w:pPr>
      <w:r>
        <w:t>детей в организациях стационарного социального обслуживания,</w:t>
      </w:r>
    </w:p>
    <w:p w:rsidR="00952516" w:rsidRDefault="00952516">
      <w:pPr>
        <w:pStyle w:val="ConsPlusNormal"/>
        <w:jc w:val="center"/>
      </w:pPr>
      <w:r>
        <w:t>работающих с семьями и детьми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2098"/>
        <w:gridCol w:w="2154"/>
        <w:gridCol w:w="2041"/>
      </w:tblGrid>
      <w:tr w:rsidR="00952516">
        <w:tc>
          <w:tcPr>
            <w:tcW w:w="4025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6293" w:type="dxa"/>
            <w:gridSpan w:val="3"/>
          </w:tcPr>
          <w:p w:rsidR="00952516" w:rsidRDefault="00952516">
            <w:pPr>
              <w:pStyle w:val="ConsPlusNormal"/>
              <w:jc w:val="center"/>
            </w:pPr>
            <w:r>
              <w:t>Дети</w:t>
            </w:r>
          </w:p>
        </w:tc>
      </w:tr>
      <w:tr w:rsidR="00952516">
        <w:tc>
          <w:tcPr>
            <w:tcW w:w="4025" w:type="dxa"/>
            <w:vMerge/>
          </w:tcPr>
          <w:p w:rsidR="00952516" w:rsidRDefault="00952516"/>
        </w:tc>
        <w:tc>
          <w:tcPr>
            <w:tcW w:w="2098" w:type="dxa"/>
          </w:tcPr>
          <w:p w:rsidR="00952516" w:rsidRDefault="00952516">
            <w:pPr>
              <w:pStyle w:val="ConsPlusNormal"/>
              <w:jc w:val="center"/>
            </w:pPr>
            <w:r>
              <w:t>Ребенок от 3 до 6 лет (шт.)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  <w:jc w:val="center"/>
            </w:pPr>
            <w:r>
              <w:t xml:space="preserve">Ребенок школьного возраста от 7 до 18 </w:t>
            </w:r>
            <w:r>
              <w:lastRenderedPageBreak/>
              <w:t>лет (шт.)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  <w:jc w:val="center"/>
            </w:pPr>
            <w:r>
              <w:lastRenderedPageBreak/>
              <w:t xml:space="preserve">Срок использования </w:t>
            </w:r>
            <w:r>
              <w:lastRenderedPageBreak/>
              <w:t>(годы)</w:t>
            </w:r>
          </w:p>
        </w:tc>
      </w:tr>
      <w:tr w:rsidR="00952516">
        <w:tc>
          <w:tcPr>
            <w:tcW w:w="10318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lastRenderedPageBreak/>
              <w:t>Обмундирование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Пальто зимнее (шуба, куртка, комбинезон)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Ветровка, куртка (плащ) непромокаемая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Куртка демисезонная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Пальто демисезонное, комбинезон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Рубашка школьная (белая х/б), блузка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Рубашка для мальчиков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Кофточка нижняя, пижама, сорочка ночные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Трусы, трико (теплые)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Трусы, трико (летние)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для школы (мальчики, девочки)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(платье) теплый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(платье) летний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(платье) праздничный теплый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(платье) праздничный летний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летний для мальчиков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(2 - для детей от 3 до 6 лет)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lastRenderedPageBreak/>
              <w:t>Костюм летний для девочек (сарафан, платье, юбка, блузка)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Халат домашний для девочек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Свитер (джемпер), жакет, кофта вязаная (шерстяные, полушерстяные)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Рейтузы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Полукомбинезоны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Косынка (платок х/б)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Головной убор летний (панамка)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Головной убор зимний (меховая шапка детская)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Шапка трикотажная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Платок носовой (салфетка)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Ремень брючный для мальчиков (подтяжки)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(2 - для детей от 3 до 6 лет)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Шарф, кашне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Перчатки, варежки (пар)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Трусы (девочки, мальчики)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Трусы спортивные (шорты)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Шорты (бриджи)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lastRenderedPageBreak/>
              <w:t>Майки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Брюки х/б (джинсы)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Брюки утепленные (джинсы)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Водолазка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Носки (гольфы) (пар)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Носки шерстяные (пар)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318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Обувь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Зимние сапоги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Осенние сапоги (туфли)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Туфли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Обувь праздничная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Сандалии, босоножки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Сланцы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Кроссовки (кеды)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Ботинки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Обувь спортивная (полукеды)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Чешки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Тапочки домашние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lastRenderedPageBreak/>
              <w:t>Сапоги резиновые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Валенки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лыжный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Костюм трикотажный тренировочный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Шапка спортивная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Колготки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Передник, нагрудник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Купальник, плавки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Шапочка резиновая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Рабочая одежда (комплект)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Халат для посетителей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Бахилы для посетителей (пар)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500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Сумка дорожная (спортивная)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Чемодан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Портфель (сумка)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318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Комплект постельного белья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  <w:r>
              <w:t>Полотенце:</w:t>
            </w:r>
          </w:p>
        </w:tc>
        <w:tc>
          <w:tcPr>
            <w:tcW w:w="2098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</w:tr>
      <w:tr w:rsidR="00952516">
        <w:tblPrEx>
          <w:tblBorders>
            <w:insideH w:val="nil"/>
          </w:tblBorders>
        </w:tblPrEx>
        <w:tc>
          <w:tcPr>
            <w:tcW w:w="4025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</w:pPr>
            <w:r>
              <w:t>вафельное</w:t>
            </w: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025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</w:pPr>
            <w:r>
              <w:lastRenderedPageBreak/>
              <w:t>махровое</w:t>
            </w: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025" w:type="dxa"/>
            <w:tcBorders>
              <w:top w:val="nil"/>
            </w:tcBorders>
          </w:tcPr>
          <w:p w:rsidR="00952516" w:rsidRDefault="00952516">
            <w:pPr>
              <w:pStyle w:val="ConsPlusNormal"/>
            </w:pPr>
            <w:r>
              <w:t>банное</w:t>
            </w:r>
          </w:p>
        </w:tc>
        <w:tc>
          <w:tcPr>
            <w:tcW w:w="2098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154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041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(детское)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Матрац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Наматрацник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 (5 - для детей от 3 до 6 лет)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Ковер прикроватный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10318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Личная гигиена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Зубная паста (тюбик)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Шампунь 0,25 мл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Памперс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 xml:space="preserve">25 упаковок в год (по рекомендации </w:t>
            </w:r>
            <w:r>
              <w:lastRenderedPageBreak/>
              <w:t>врача)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lastRenderedPageBreak/>
              <w:t xml:space="preserve">25 упаковок в год (по рекомендации </w:t>
            </w:r>
            <w:r>
              <w:lastRenderedPageBreak/>
              <w:t>врача)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lastRenderedPageBreak/>
              <w:t>Платочки носовые бумажные (пачек)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на время болезни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Предметы личной гигиены для девочек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25 упаковок в год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Зубная щетка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год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Мочалка для тела (губка)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год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Туалетная бумага (рулон)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10318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Предметы хозяйственного обихода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Мыло туалетное (200 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Мыло жидкое (250 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 флакон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 флакон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Мыло хозяйственное (100 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Порошок стиральный (450 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0,5 пачки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0,5 пачки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</w:tbl>
    <w:p w:rsidR="00952516" w:rsidRDefault="00952516">
      <w:pPr>
        <w:sectPr w:rsidR="009525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ind w:firstLine="540"/>
        <w:jc w:val="both"/>
      </w:pPr>
      <w:r>
        <w:t>Примечания: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1. Руководителям социально-реабилитационных центров для несовершеннолетних, центров поддержки семьи и детства, имеющих стационарные отделения, разрешается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2. Воспитанник социально-реабилитационного центра для несовершеннолетних, стационарного отделения центра поддержки семьи и детства отчисляется одетым по сезону.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3. Расходы на культурно-массовую работу, приобретение игр, игрушек, книг и др. планируются по фактической потребности в пределах объемов бюджетного финансирования на соответствующий год.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5. Норматив обеспечения одеждой, обувью и мягким инвентарем</w:t>
      </w:r>
    </w:p>
    <w:p w:rsidR="00952516" w:rsidRDefault="00952516">
      <w:pPr>
        <w:pStyle w:val="ConsPlusNormal"/>
        <w:jc w:val="center"/>
      </w:pPr>
      <w:r>
        <w:t>детей в возрасте от 0 до 3 лет, временно проживающих</w:t>
      </w:r>
    </w:p>
    <w:p w:rsidR="00952516" w:rsidRDefault="00952516">
      <w:pPr>
        <w:pStyle w:val="ConsPlusNormal"/>
        <w:jc w:val="center"/>
      </w:pPr>
      <w:r>
        <w:t>с матерями в кризисных центрах для женщин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964"/>
        <w:gridCol w:w="1077"/>
        <w:gridCol w:w="1077"/>
        <w:gridCol w:w="2268"/>
      </w:tblGrid>
      <w:tr w:rsidR="00952516">
        <w:tc>
          <w:tcPr>
            <w:tcW w:w="3798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3118" w:type="dxa"/>
            <w:gridSpan w:val="3"/>
          </w:tcPr>
          <w:p w:rsidR="00952516" w:rsidRDefault="00952516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2268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952516">
        <w:tc>
          <w:tcPr>
            <w:tcW w:w="3798" w:type="dxa"/>
            <w:vMerge/>
          </w:tcPr>
          <w:p w:rsidR="00952516" w:rsidRDefault="00952516"/>
        </w:tc>
        <w:tc>
          <w:tcPr>
            <w:tcW w:w="964" w:type="dxa"/>
          </w:tcPr>
          <w:p w:rsidR="00952516" w:rsidRDefault="00952516">
            <w:pPr>
              <w:pStyle w:val="ConsPlusNormal"/>
              <w:jc w:val="center"/>
            </w:pPr>
            <w:r>
              <w:t>до 1 года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  <w:jc w:val="center"/>
            </w:pPr>
            <w:r>
              <w:t>от 1 до 2 лет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  <w:jc w:val="center"/>
            </w:pPr>
            <w:r>
              <w:t>от 2 до 3 лет</w:t>
            </w:r>
          </w:p>
        </w:tc>
        <w:tc>
          <w:tcPr>
            <w:tcW w:w="2268" w:type="dxa"/>
            <w:vMerge/>
          </w:tcPr>
          <w:p w:rsidR="00952516" w:rsidRDefault="00952516"/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Куртка, комбинезон (зимние)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Пальто демисезонное, комбинезон, куртка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Сорочка нижняя, майка, распашонка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Кофточка нижняя, пижама, сорочка ночная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Ползунки, трусы, трико (теплые)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Ползунки, трусы, трико (летние)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Фартучек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Косынка (платок х/б), чепчик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Головной убор летний (панама)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Шапка вязаная шерстяная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Платок носовой (салфетка)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Носки (гольфы)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Носки шерстяные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Тапочки домашние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Колготки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lastRenderedPageBreak/>
              <w:t>Передник, нагрудник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Песочник, купальник, плавки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9184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Комплект постельного белья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Полотенце: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вафельное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махровое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банное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Полотенце для ног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Полотенце посудное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шерстяное или ватное (детское)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шерстяное, полушерстяное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Пеленка летняя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Пеленка теплая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Пододеяльник (конверт) детский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тюфячная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Матрац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Матрац детский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Наматрацник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Ковер прикроватный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6. Норматив обеспечения одеждой, обувью и мягким инвентарем</w:t>
      </w:r>
    </w:p>
    <w:p w:rsidR="00952516" w:rsidRDefault="00952516">
      <w:pPr>
        <w:pStyle w:val="ConsPlusNormal"/>
        <w:jc w:val="center"/>
      </w:pPr>
      <w:r>
        <w:t>детей в возрасте от 3 до 18 лет, временно проживающих</w:t>
      </w:r>
    </w:p>
    <w:p w:rsidR="00952516" w:rsidRDefault="00952516">
      <w:pPr>
        <w:pStyle w:val="ConsPlusNormal"/>
        <w:jc w:val="center"/>
      </w:pPr>
      <w:r>
        <w:t>с матерями в кризисных центрах для женщин</w:t>
      </w:r>
    </w:p>
    <w:p w:rsidR="00952516" w:rsidRDefault="00952516">
      <w:pPr>
        <w:pStyle w:val="ConsPlusNormal"/>
        <w:jc w:val="both"/>
      </w:pPr>
    </w:p>
    <w:p w:rsidR="00952516" w:rsidRDefault="00952516">
      <w:pPr>
        <w:sectPr w:rsidR="0095251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2098"/>
        <w:gridCol w:w="2154"/>
        <w:gridCol w:w="2041"/>
      </w:tblGrid>
      <w:tr w:rsidR="00952516">
        <w:tc>
          <w:tcPr>
            <w:tcW w:w="4025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lastRenderedPageBreak/>
              <w:t>Наименование мягкого инвентаря</w:t>
            </w:r>
          </w:p>
        </w:tc>
        <w:tc>
          <w:tcPr>
            <w:tcW w:w="6293" w:type="dxa"/>
            <w:gridSpan w:val="3"/>
          </w:tcPr>
          <w:p w:rsidR="00952516" w:rsidRDefault="00952516">
            <w:pPr>
              <w:pStyle w:val="ConsPlusNormal"/>
              <w:jc w:val="center"/>
            </w:pPr>
            <w:r>
              <w:t>Дети</w:t>
            </w:r>
          </w:p>
        </w:tc>
      </w:tr>
      <w:tr w:rsidR="00952516">
        <w:tc>
          <w:tcPr>
            <w:tcW w:w="4025" w:type="dxa"/>
            <w:vMerge/>
          </w:tcPr>
          <w:p w:rsidR="00952516" w:rsidRDefault="00952516"/>
        </w:tc>
        <w:tc>
          <w:tcPr>
            <w:tcW w:w="2098" w:type="dxa"/>
          </w:tcPr>
          <w:p w:rsidR="00952516" w:rsidRDefault="00952516">
            <w:pPr>
              <w:pStyle w:val="ConsPlusNormal"/>
              <w:jc w:val="center"/>
            </w:pPr>
            <w:r>
              <w:t>Ребенок от 3 до 6 лет (шт.)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  <w:jc w:val="center"/>
            </w:pPr>
            <w:r>
              <w:t>Ребенок школьного возраста от 7 до 18 лет (шт.)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(год)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Халат (байковый) домашний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Пижама ночная (сорочка ночная)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Халат х/б домашний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Спортивный костюм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Тапочки домашние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Бахилы для посетителей</w:t>
            </w:r>
          </w:p>
        </w:tc>
        <w:tc>
          <w:tcPr>
            <w:tcW w:w="4252" w:type="dxa"/>
            <w:gridSpan w:val="2"/>
          </w:tcPr>
          <w:p w:rsidR="00952516" w:rsidRDefault="00952516">
            <w:pPr>
              <w:pStyle w:val="ConsPlusNormal"/>
            </w:pPr>
            <w:r>
              <w:t>3650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разовые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Передник, нагрудник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Комплект постельного белья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п/ш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Одеяло байковое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lastRenderedPageBreak/>
              <w:t>Покрывало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Матрац ватный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Наматрацник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Пододеяльник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Наволочка верхняя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Наволочка нижняя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вафельное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банное (махровое)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для лица (махровое)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Пеленка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Детское полотенце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025" w:type="dxa"/>
          </w:tcPr>
          <w:p w:rsidR="00952516" w:rsidRDefault="00952516">
            <w:pPr>
              <w:pStyle w:val="ConsPlusNormal"/>
            </w:pPr>
            <w:r>
              <w:t>Ковер прикроватный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</w:tbl>
    <w:p w:rsidR="00952516" w:rsidRDefault="00952516">
      <w:pPr>
        <w:sectPr w:rsidR="009525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7. Норматив обеспечения одеждой, обувью, мягким инвентарем</w:t>
      </w:r>
    </w:p>
    <w:p w:rsidR="00952516" w:rsidRDefault="00952516">
      <w:pPr>
        <w:pStyle w:val="ConsPlusNormal"/>
        <w:jc w:val="center"/>
      </w:pPr>
      <w:r>
        <w:t>женщин в кризисных центрах для женщин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1134"/>
        <w:gridCol w:w="2268"/>
      </w:tblGrid>
      <w:tr w:rsidR="00952516">
        <w:tc>
          <w:tcPr>
            <w:tcW w:w="4592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3402" w:type="dxa"/>
            <w:gridSpan w:val="2"/>
          </w:tcPr>
          <w:p w:rsidR="00952516" w:rsidRDefault="00952516">
            <w:pPr>
              <w:pStyle w:val="ConsPlusNormal"/>
              <w:jc w:val="center"/>
            </w:pPr>
            <w:r>
              <w:t>Женщины</w:t>
            </w:r>
          </w:p>
        </w:tc>
      </w:tr>
      <w:tr w:rsidR="00952516">
        <w:tc>
          <w:tcPr>
            <w:tcW w:w="4592" w:type="dxa"/>
            <w:vMerge/>
          </w:tcPr>
          <w:p w:rsidR="00952516" w:rsidRDefault="00952516"/>
        </w:tc>
        <w:tc>
          <w:tcPr>
            <w:tcW w:w="1134" w:type="dxa"/>
          </w:tcPr>
          <w:p w:rsidR="00952516" w:rsidRDefault="00952516">
            <w:pPr>
              <w:pStyle w:val="ConsPlusNormal"/>
              <w:jc w:val="center"/>
            </w:pPr>
            <w:r>
              <w:t>Кол-во (шт.)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Халат (байковый) домашний, х/б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Сорочка ночная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Обувь комнатная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До выбытия из центра</w:t>
            </w:r>
          </w:p>
        </w:tc>
      </w:tr>
      <w:tr w:rsidR="00952516">
        <w:tc>
          <w:tcPr>
            <w:tcW w:w="7994" w:type="dxa"/>
            <w:gridSpan w:val="3"/>
          </w:tcPr>
          <w:p w:rsidR="00952516" w:rsidRDefault="00952516">
            <w:pPr>
              <w:pStyle w:val="ConsPlusNormal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Одеяло п/ш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Одеяло байковое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Матрац ватный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Пододеяльник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Простыня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Наволочка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Наволочка нижняя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Полотенце вафельное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Полотенце банное (махровое)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Полотенце для лица (махровое)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Пеленки фланелевые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592" w:type="dxa"/>
          </w:tcPr>
          <w:p w:rsidR="00952516" w:rsidRDefault="00952516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13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8. Норматив обеспечения одеждой, обувью, мягким инвентарем</w:t>
      </w:r>
    </w:p>
    <w:p w:rsidR="00952516" w:rsidRDefault="00952516">
      <w:pPr>
        <w:pStyle w:val="ConsPlusNormal"/>
        <w:jc w:val="center"/>
      </w:pPr>
      <w:r>
        <w:t>детей в возрасте от 0 до 3 лет в стационарных учреждениях</w:t>
      </w:r>
    </w:p>
    <w:p w:rsidR="00952516" w:rsidRDefault="00952516">
      <w:pPr>
        <w:pStyle w:val="ConsPlusNormal"/>
        <w:jc w:val="center"/>
      </w:pPr>
      <w:r>
        <w:t>социального обслуживания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964"/>
        <w:gridCol w:w="1077"/>
        <w:gridCol w:w="1077"/>
        <w:gridCol w:w="2268"/>
      </w:tblGrid>
      <w:tr w:rsidR="00952516">
        <w:tc>
          <w:tcPr>
            <w:tcW w:w="3798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3118" w:type="dxa"/>
            <w:gridSpan w:val="3"/>
          </w:tcPr>
          <w:p w:rsidR="00952516" w:rsidRDefault="00952516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2268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952516">
        <w:tc>
          <w:tcPr>
            <w:tcW w:w="3798" w:type="dxa"/>
            <w:vMerge/>
          </w:tcPr>
          <w:p w:rsidR="00952516" w:rsidRDefault="00952516"/>
        </w:tc>
        <w:tc>
          <w:tcPr>
            <w:tcW w:w="964" w:type="dxa"/>
          </w:tcPr>
          <w:p w:rsidR="00952516" w:rsidRDefault="00952516">
            <w:pPr>
              <w:pStyle w:val="ConsPlusNormal"/>
              <w:jc w:val="center"/>
            </w:pPr>
            <w:r>
              <w:t>до 1 года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  <w:jc w:val="center"/>
            </w:pPr>
            <w:r>
              <w:t>от 1 до 2 лет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  <w:jc w:val="center"/>
            </w:pPr>
            <w:r>
              <w:t>от 2 до 3 лет</w:t>
            </w:r>
          </w:p>
        </w:tc>
        <w:tc>
          <w:tcPr>
            <w:tcW w:w="2268" w:type="dxa"/>
            <w:vMerge/>
          </w:tcPr>
          <w:p w:rsidR="00952516" w:rsidRDefault="00952516"/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lastRenderedPageBreak/>
              <w:t>Пальто зимнее (шуба, куртка, комбинезон)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Ветровка, куртка (плащ) непромокаемая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  <w:p w:rsidR="00952516" w:rsidRDefault="00952516">
            <w:pPr>
              <w:pStyle w:val="ConsPlusNormal"/>
            </w:pPr>
            <w:r>
              <w:t>(от 2 до 3 лет - 2 года)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Куртка демисезонная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Пальто демисезонное, комбинезон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Рубашка для мальчиков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Сорочка нижняя, майка, распашонка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Кофточка нижняя, пижама, сорочка ночная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  <w:p w:rsidR="00952516" w:rsidRDefault="00952516">
            <w:pPr>
              <w:pStyle w:val="ConsPlusNormal"/>
            </w:pPr>
            <w:r>
              <w:t>(от 2 до 3 лет - 1 год)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Ползунки, трусы, трико (теплые)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1 года и от 2 до 3 лет, 3 года в возрасте от 1 до 2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Ползунки, трусы, трико (летние)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(платье) теплый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(платье) летний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(платье) праздничный теплый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(платье) праздничный летний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летний для мальчиков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Фартучек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Свитер (джемпер), жакет, кофта вязаная (шерстяные, полушерстяные)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  <w:p w:rsidR="00952516" w:rsidRDefault="00952516">
            <w:pPr>
              <w:pStyle w:val="ConsPlusNormal"/>
            </w:pPr>
            <w:r>
              <w:t>(4 года в возрасте от 1 до 3 лет)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Рейтузы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Косынка (платок х/б), чепчик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Головной убор летний (панама)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1 года и 3 года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Головной убор зимний (меховая шапка детская)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Шапка вязаная шерстяная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  <w:p w:rsidR="00952516" w:rsidRDefault="00952516">
            <w:pPr>
              <w:pStyle w:val="ConsPlusNormal"/>
            </w:pPr>
            <w:r>
              <w:t>(для детей в возрасте до 1 года 1 год)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Платок носовой (салфетка)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lastRenderedPageBreak/>
              <w:t>Лента шелковая, атласная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Шарф, кашне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Перчатки, варежки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2 лет, 1 год в возрасте от 2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Шорты (бриджи)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Носки (гольфы)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Носки шерстяные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1 года и 1,5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Осенние сапоги (туфли)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Туфли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 год в возрасте от 1 до 2 лет и 0,5 в возрасте от 2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Обувь праздничная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Сандалии, босоножки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Кроссовки (кеды)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Ботинки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Ботинки, сапоги утепленные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Чешки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Тапочки домашние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Сапоги резиновые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Валенки и галоши на валенки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Костюм трикотажный тренировочный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Колготки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1,5 года в возрасте от 1 до 2 лет и 1 год в возрасте от 2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Передник, нагрудник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Песочник, купальник, плавки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Халат для посетителей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Бахилы для посетителей одноразовые (пар)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500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500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500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9184" w:type="dxa"/>
            <w:gridSpan w:val="5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lastRenderedPageBreak/>
              <w:t>Полотенце: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вафельное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махровое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Полотенце детское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1 года и 3 года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Полотенце посудное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шерстяное или ватное (детское)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теплое ватное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шерстяное, полушерстяное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 года в возрасте до 1 года и 5 лет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Одеяло детское тканевое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Пеленка летняя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130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Пеленка теплая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Пододеяльник (конверт) детский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8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 года в возрасте до 1 года и 4 года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7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Наволочка тюфячная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Матрац детский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Наматрасник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Мешок спальный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3 года в возрасте до 1 года и 4 года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Мешок вещевой из плотной ткани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2 года в возрасте до 1 года и 3 года в 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 xml:space="preserve">3 года в возрасте до 1 года и 4 года в </w:t>
            </w:r>
            <w:r>
              <w:lastRenderedPageBreak/>
              <w:t>возрасте от 1 до 3 лет</w:t>
            </w:r>
          </w:p>
        </w:tc>
      </w:tr>
      <w:tr w:rsidR="00952516">
        <w:tc>
          <w:tcPr>
            <w:tcW w:w="3798" w:type="dxa"/>
          </w:tcPr>
          <w:p w:rsidR="00952516" w:rsidRDefault="00952516">
            <w:pPr>
              <w:pStyle w:val="ConsPlusNormal"/>
            </w:pPr>
            <w:r>
              <w:lastRenderedPageBreak/>
              <w:t>Ковер прикроватный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ind w:firstLine="540"/>
        <w:jc w:val="both"/>
      </w:pPr>
      <w:r>
        <w:t>Примечания: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1. Руководителям специализированных домов ребенка разрешается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2. Воспитанник специализированного дома ребенка отчисляется одетым по сезону.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3. Расходы на культурно-массовую работу, приобретение игр, игрушек, книг и др. планируются по фактической потребности в пределах объемов бюджетного финансирования на соответствующий год.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t>9. Норматив обеспечения детей в стационарных учреждениях</w:t>
      </w:r>
    </w:p>
    <w:p w:rsidR="00952516" w:rsidRDefault="00952516">
      <w:pPr>
        <w:pStyle w:val="ConsPlusNormal"/>
        <w:jc w:val="center"/>
      </w:pPr>
      <w:r>
        <w:t>социального обслуживания, за исключением детей, проживающих</w:t>
      </w:r>
    </w:p>
    <w:p w:rsidR="00952516" w:rsidRDefault="00952516">
      <w:pPr>
        <w:pStyle w:val="ConsPlusNormal"/>
        <w:jc w:val="center"/>
      </w:pPr>
      <w:r>
        <w:t>в детских домах-интернатах</w:t>
      </w:r>
    </w:p>
    <w:p w:rsidR="00952516" w:rsidRDefault="00952516">
      <w:pPr>
        <w:pStyle w:val="ConsPlusNormal"/>
        <w:jc w:val="both"/>
      </w:pPr>
    </w:p>
    <w:p w:rsidR="00952516" w:rsidRDefault="00952516">
      <w:pPr>
        <w:sectPr w:rsidR="0095251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2041"/>
        <w:gridCol w:w="2041"/>
        <w:gridCol w:w="2041"/>
      </w:tblGrid>
      <w:tr w:rsidR="00952516">
        <w:tc>
          <w:tcPr>
            <w:tcW w:w="4252" w:type="dxa"/>
            <w:vMerge w:val="restart"/>
          </w:tcPr>
          <w:p w:rsidR="00952516" w:rsidRDefault="00952516">
            <w:pPr>
              <w:pStyle w:val="ConsPlusNormal"/>
              <w:jc w:val="center"/>
            </w:pPr>
            <w:r>
              <w:lastRenderedPageBreak/>
              <w:t>Наименование одежды, обуви, мягкого инвентаря, личной гигиены, предметы хозяйственного обихода</w:t>
            </w:r>
          </w:p>
        </w:tc>
        <w:tc>
          <w:tcPr>
            <w:tcW w:w="6123" w:type="dxa"/>
            <w:gridSpan w:val="3"/>
          </w:tcPr>
          <w:p w:rsidR="00952516" w:rsidRDefault="00952516">
            <w:pPr>
              <w:pStyle w:val="ConsPlusNormal"/>
              <w:jc w:val="center"/>
            </w:pPr>
            <w:r>
              <w:t>Дети</w:t>
            </w:r>
          </w:p>
        </w:tc>
      </w:tr>
      <w:tr w:rsidR="00952516">
        <w:tc>
          <w:tcPr>
            <w:tcW w:w="4252" w:type="dxa"/>
            <w:vMerge/>
          </w:tcPr>
          <w:p w:rsidR="00952516" w:rsidRDefault="00952516"/>
        </w:tc>
        <w:tc>
          <w:tcPr>
            <w:tcW w:w="2041" w:type="dxa"/>
          </w:tcPr>
          <w:p w:rsidR="00952516" w:rsidRDefault="00952516">
            <w:pPr>
              <w:pStyle w:val="ConsPlusNormal"/>
              <w:jc w:val="center"/>
            </w:pPr>
            <w:r>
              <w:t>Ребенок от 3 до 6 лет (шт.)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  <w:jc w:val="center"/>
            </w:pPr>
            <w:r>
              <w:t>Ребенок школьного возраста от 7 до 18 лет (шт.)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  <w:jc w:val="center"/>
            </w:pPr>
            <w:r>
              <w:t>Срок использования (годы)</w:t>
            </w:r>
          </w:p>
        </w:tc>
      </w:tr>
      <w:tr w:rsidR="00952516">
        <w:tc>
          <w:tcPr>
            <w:tcW w:w="10375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Обмундирование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Пальто зимнее (шуба, куртка, комбинезон)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Ветровка, куртка (плащ) непромокаемая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Куртка демисезонная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Пальто демисезонное, комбинезон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Рубашка школьная (белая х/б), блузка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Рубашка для мальчиков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Кофточка нижняя, пижама, сорочка ночные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Трусы, трико (теплые)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Трусы, трико (летние)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для школы (мальчики, девочки)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(платье) теплый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(платье) летний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(платье) праздничный теплый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(платье) праздничный летний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летний для мальчиков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 xml:space="preserve">1 (2 - для детей от 3 </w:t>
            </w:r>
            <w:r>
              <w:lastRenderedPageBreak/>
              <w:t>до 6 лет)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lastRenderedPageBreak/>
              <w:t>Костюм летний для девочек (сарафан, платье, юбка, блузка)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Халат домашний для девочек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Свитер (джемпер), жакет, кофта вязаная (шерстяные, полушерстяные)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Рейтузы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Полукомбинезоны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Косынка (платок х/б)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Головной убор летний (панамка)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Головной убор зимний (меховая шапка детская)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Шапка трикотажная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Платок носовой (салфетка)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Ремень брючный для мальчиков (подтяжки)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(2 - для детей от 3 до 6 лет)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Шарф, кашне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Перчатки, варежки (пар)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Трусы (девочки, мальчики)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Трусы спортивные (шорты)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lastRenderedPageBreak/>
              <w:t>Шорты (бриджи)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Майки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Брюки х/б (джинсы)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Брюки утепленные (джинсы)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Водолазка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Носки (гольфы) (пар)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Носки шерстяные (пар)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10375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Обувь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Зимние сапоги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Осенние сапоги (туфли)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Туфли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Обувь праздничная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Сандалии, босоножки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Сланцы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Кроссовки (кеды)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Ботинки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Обувь спортивная (полукеды)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Чешки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lastRenderedPageBreak/>
              <w:t>Тапочки домашние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Сапоги резиновые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Валенки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лыжный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Костюм трикотажный тренировочный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Шапка спортивная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Колготки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Передник, нагрудник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Купальник, плавки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Шапочка резиновая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Рабочая одежда (комплект)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Халат для посетителей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Бахилы для посетителей (пар)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Сумка дорожная (спортивная)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Чемодан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Портфель (сумка)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10375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Постельные принадлежности и предметы гигиены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Комплект постельного белья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  <w:r>
              <w:t>Полотенце:</w:t>
            </w:r>
          </w:p>
        </w:tc>
        <w:tc>
          <w:tcPr>
            <w:tcW w:w="2041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952516" w:rsidRDefault="00952516">
            <w:pPr>
              <w:pStyle w:val="ConsPlusNormal"/>
            </w:pPr>
          </w:p>
        </w:tc>
      </w:tr>
      <w:tr w:rsidR="00952516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</w:pPr>
            <w:r>
              <w:lastRenderedPageBreak/>
              <w:t>вафельное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</w:pPr>
            <w:r>
              <w:t>махровое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952516" w:rsidRDefault="00952516">
            <w:pPr>
              <w:pStyle w:val="ConsPlusNormal"/>
            </w:pPr>
            <w:r>
              <w:t>банное</w:t>
            </w:r>
          </w:p>
        </w:tc>
        <w:tc>
          <w:tcPr>
            <w:tcW w:w="2041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041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041" w:type="dxa"/>
            <w:tcBorders>
              <w:top w:val="nil"/>
            </w:tcBorders>
          </w:tcPr>
          <w:p w:rsidR="00952516" w:rsidRDefault="00952516">
            <w:pPr>
              <w:pStyle w:val="ConsPlusNormal"/>
              <w:jc w:val="both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Полотенце (детское)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Полотенце (для ног)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6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Матрац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Наматрасник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3 (5 - для детей от 3 до 6 лет)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Ковер прикроватный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10375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Личная гигиена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Зубная паста (тюбик)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Шампунь 0,25 мл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lastRenderedPageBreak/>
              <w:t>Памперс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25 упаковок в год (по рекомендации врача)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25 упаковок в год (по рекомендации врача)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Платочки носовые бумажные (пачек)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на время болезни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Предметы личной гигиены для девочек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25 упаковок в год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Зубная щетка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год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Мочалка для тела (губка)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год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Туалетная бумага (рулон)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10375" w:type="dxa"/>
            <w:gridSpan w:val="4"/>
          </w:tcPr>
          <w:p w:rsidR="00952516" w:rsidRDefault="00952516">
            <w:pPr>
              <w:pStyle w:val="ConsPlusNormal"/>
              <w:outlineLvl w:val="2"/>
            </w:pPr>
            <w:r>
              <w:t>Предметы хозяйственного обихода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Мыло туалетное (200 г)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Мыло жидкое (250 г)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флакон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флакон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Мыло хозяйственное (100 г)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  <w:tr w:rsidR="00952516">
        <w:tc>
          <w:tcPr>
            <w:tcW w:w="4252" w:type="dxa"/>
          </w:tcPr>
          <w:p w:rsidR="00952516" w:rsidRDefault="00952516">
            <w:pPr>
              <w:pStyle w:val="ConsPlusNormal"/>
            </w:pPr>
            <w:r>
              <w:t>Порошок стиральный (450 г)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0,5 пачки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0,5 пачки</w:t>
            </w:r>
          </w:p>
        </w:tc>
        <w:tc>
          <w:tcPr>
            <w:tcW w:w="2041" w:type="dxa"/>
          </w:tcPr>
          <w:p w:rsidR="00952516" w:rsidRDefault="00952516">
            <w:pPr>
              <w:pStyle w:val="ConsPlusNormal"/>
            </w:pPr>
            <w:r>
              <w:t>1 месяц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ind w:firstLine="540"/>
        <w:jc w:val="both"/>
      </w:pPr>
      <w:r>
        <w:t>Примечания: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1. Руководителям центров содействия семейному воспитанию, социально-реабилитационных центров для несовершеннолетних, центров поддержки семьи и детства, имеющих стационарные отделения, центра социальной (постинтернатной) адаптации разрешается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2. Воспитанник центра содействия семейному воспитанию, центра социальной (постинтернатной) адаптации, социально-реабилитационного центра для несовершеннолетних, стационарного отделения центра поддержки семьи и детства отчисляется одетым по сезону.</w:t>
      </w:r>
    </w:p>
    <w:p w:rsidR="00952516" w:rsidRDefault="00952516">
      <w:pPr>
        <w:pStyle w:val="ConsPlusNormal"/>
        <w:spacing w:before="220"/>
        <w:ind w:firstLine="540"/>
        <w:jc w:val="both"/>
      </w:pPr>
      <w:r>
        <w:t>3. Расходы на культурно-массовую работу, приобретение игр, игрушек, книг и др. планируются по фактической потребности в пределах объемов бюджетного финансирования на соответствующий год.</w:t>
      </w: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center"/>
        <w:outlineLvl w:val="1"/>
      </w:pPr>
      <w:r>
        <w:lastRenderedPageBreak/>
        <w:t>10. Норматив обеспечения одеждой, обувью, мягким инвентарем</w:t>
      </w:r>
    </w:p>
    <w:p w:rsidR="00952516" w:rsidRDefault="00952516">
      <w:pPr>
        <w:pStyle w:val="ConsPlusNormal"/>
        <w:jc w:val="center"/>
      </w:pPr>
      <w:r>
        <w:t>детей, проживающих в детских домах-интернатах для умственно</w:t>
      </w:r>
    </w:p>
    <w:p w:rsidR="00952516" w:rsidRDefault="00952516">
      <w:pPr>
        <w:pStyle w:val="ConsPlusNormal"/>
        <w:jc w:val="center"/>
      </w:pPr>
      <w:r>
        <w:t>отсталых детей</w:t>
      </w:r>
    </w:p>
    <w:p w:rsidR="00952516" w:rsidRDefault="009525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644"/>
        <w:gridCol w:w="988"/>
        <w:gridCol w:w="2154"/>
        <w:gridCol w:w="964"/>
        <w:gridCol w:w="2098"/>
      </w:tblGrid>
      <w:tr w:rsidR="00952516">
        <w:tc>
          <w:tcPr>
            <w:tcW w:w="3628" w:type="dxa"/>
            <w:vMerge w:val="restart"/>
          </w:tcPr>
          <w:p w:rsidR="00952516" w:rsidRDefault="00952516">
            <w:pPr>
              <w:pStyle w:val="ConsPlusNormal"/>
            </w:pPr>
            <w:r>
              <w:t>Наименование одежды, обуви</w:t>
            </w:r>
          </w:p>
        </w:tc>
        <w:tc>
          <w:tcPr>
            <w:tcW w:w="1644" w:type="dxa"/>
            <w:vMerge w:val="restart"/>
          </w:tcPr>
          <w:p w:rsidR="00952516" w:rsidRDefault="00952516">
            <w:pPr>
              <w:pStyle w:val="ConsPlusNormal"/>
            </w:pPr>
            <w:r>
              <w:t>Единица измерения</w:t>
            </w:r>
          </w:p>
        </w:tc>
        <w:tc>
          <w:tcPr>
            <w:tcW w:w="3142" w:type="dxa"/>
            <w:gridSpan w:val="2"/>
          </w:tcPr>
          <w:p w:rsidR="00952516" w:rsidRDefault="00952516">
            <w:pPr>
              <w:pStyle w:val="ConsPlusNormal"/>
            </w:pPr>
            <w:r>
              <w:t>На одного воспитанника школьного возраста (мальчика, девочки)</w:t>
            </w:r>
          </w:p>
        </w:tc>
        <w:tc>
          <w:tcPr>
            <w:tcW w:w="3062" w:type="dxa"/>
            <w:gridSpan w:val="2"/>
          </w:tcPr>
          <w:p w:rsidR="00952516" w:rsidRDefault="00952516">
            <w:pPr>
              <w:pStyle w:val="ConsPlusNormal"/>
            </w:pPr>
            <w:r>
              <w:t>От 4 до 7 лет</w:t>
            </w:r>
          </w:p>
        </w:tc>
      </w:tr>
      <w:tr w:rsidR="00952516">
        <w:tc>
          <w:tcPr>
            <w:tcW w:w="3628" w:type="dxa"/>
            <w:vMerge/>
          </w:tcPr>
          <w:p w:rsidR="00952516" w:rsidRDefault="00952516"/>
        </w:tc>
        <w:tc>
          <w:tcPr>
            <w:tcW w:w="1644" w:type="dxa"/>
            <w:vMerge/>
          </w:tcPr>
          <w:p w:rsidR="00952516" w:rsidRDefault="00952516"/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кол-во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Срок использования, годы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кол-во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Срок использования, годы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Пальто зимнее (шуба, куртка, комбинезон)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Ветровка, куртка (плащ) непромокаемая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Куртка демисезонная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Пальто демисезонное (комбинезон)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Рубашка школьная (белая х/б), блузка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Рубашка для мальчиков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Кофточка нижняя, пижама, сорочки ночные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Ползунки, трусы, трико (теплые)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Ползунки, трусы, трико (летние)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для школы (мальчика, девочки)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lastRenderedPageBreak/>
              <w:t>Костюм (платье) теплый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(платье) летний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(платье) праздничный теплый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(платье) праздничный летний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летний для мальчика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Летний костюм для девочки (сарафан, платье, юбка, блузка)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Свитер (джемпер), жакет, кофта вязаные ч/ш, п/ш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Рейтузы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Полукомбинезоны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Косынка, платок х/б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Головной убор летний (панамка)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Головной убор зимний (меховая шапка)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Шапка вязаная шерстяная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Платок носовой (салфетка)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Ремень брючный для мальчиков (подтяжки)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Шарф, кашне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lastRenderedPageBreak/>
              <w:t>Перчатки, варежки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Бюстгальтер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Шорты, бриджи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Майка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Брюки х/б (джинсы)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Брюки утепленные (джинсы)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Футболка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Водолазка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Носки (гольфы)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Носки шерстяные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Зимние сапоги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Осенние сапоги (туфли)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Туфли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Обувь праздничная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Сандалии, босоножки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Сланцы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Кроссовки (кеды)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Ботинки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Обувь спортивная (полукеды)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lastRenderedPageBreak/>
              <w:t>Тапочки домашние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Сапоги резиновые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Валенки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трикотажный тренировочный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Колготки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15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Передник, нагрудник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Бахилы для посетителей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пар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3650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Сумка дорожная (спортивная)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Мягкий инвентарь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Комплект постельного белья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Полотенце вафельное или льняное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Полотенце махровое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Полотенце банное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Полотенце детское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  <w:jc w:val="both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Полотенце для ног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Одеяло шерстяное (ватное)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Одеяло детское байковое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Простыня (детская)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lastRenderedPageBreak/>
              <w:t>Наволочка для подушки нижняя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Матрац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Наматрацник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Покрывало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5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Подушка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Ковер прикроватный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4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Одеяло байковое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Пеленка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Костюм спортивный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Колготки эластичные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  <w:tr w:rsidR="00952516">
        <w:tc>
          <w:tcPr>
            <w:tcW w:w="3628" w:type="dxa"/>
          </w:tcPr>
          <w:p w:rsidR="00952516" w:rsidRDefault="00952516">
            <w:pPr>
              <w:pStyle w:val="ConsPlusNormal"/>
            </w:pPr>
            <w:r>
              <w:t>Толстовка</w:t>
            </w:r>
          </w:p>
        </w:tc>
        <w:tc>
          <w:tcPr>
            <w:tcW w:w="1644" w:type="dxa"/>
          </w:tcPr>
          <w:p w:rsidR="00952516" w:rsidRDefault="00952516">
            <w:pPr>
              <w:pStyle w:val="ConsPlusNormal"/>
            </w:pPr>
            <w:r>
              <w:t>штук</w:t>
            </w:r>
          </w:p>
        </w:tc>
        <w:tc>
          <w:tcPr>
            <w:tcW w:w="988" w:type="dxa"/>
          </w:tcPr>
          <w:p w:rsidR="00952516" w:rsidRDefault="00952516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952516" w:rsidRDefault="00952516">
            <w:pPr>
              <w:pStyle w:val="ConsPlusNormal"/>
            </w:pPr>
            <w:r>
              <w:t>1</w:t>
            </w:r>
          </w:p>
        </w:tc>
      </w:tr>
    </w:tbl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jc w:val="both"/>
      </w:pPr>
    </w:p>
    <w:p w:rsidR="00952516" w:rsidRDefault="009525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6656E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16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516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2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2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2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525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2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25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2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2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525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8399D6CDDD52C57D28DF7FDF1D8EE69A5F618B5892B1ABFA57DE6E74C2F4B814D1423ECFA0D2B52ACAA93C0CCE17x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8399D6CDDD52C57D28DF7FDF1D8EE69A5F60875193B1ABFA57DE6E74C2F4B814D1423ECFA0D2B52ACAA93C0CCE17x7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8399D6CDDD52C57D28C069DC71DBB595566F865090BCF6F05F876276C5FBE703C40B6AC2A1D0A32DC3E36F489A7361D73FA0000C58294A14xEJ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4212</Words>
  <Characters>24013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2019-02-12T09:49:00Z</dcterms:created>
  <dcterms:modified xsi:type="dcterms:W3CDTF">2019-02-12T09:50:00Z</dcterms:modified>
</cp:coreProperties>
</file>